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78" w:rsidRPr="00410B73" w:rsidRDefault="002D2542" w:rsidP="00F454B0">
      <w:pPr>
        <w:pBdr>
          <w:bottom w:val="single" w:sz="4" w:space="1" w:color="auto"/>
        </w:pBdr>
        <w:jc w:val="center"/>
        <w:rPr>
          <w:rFonts w:ascii="Brush Script Std" w:hAnsi="Brush Script Std" w:cs="David"/>
          <w:b/>
          <w:sz w:val="32"/>
          <w:szCs w:val="32"/>
        </w:rPr>
      </w:pPr>
      <w:bookmarkStart w:id="0" w:name="_GoBack"/>
      <w:bookmarkEnd w:id="0"/>
      <w:r w:rsidRPr="00410B73">
        <w:rPr>
          <w:rFonts w:ascii="Brush Script Std" w:hAnsi="Brush Script Std" w:cs="Davi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1257300" cy="1600200"/>
                <wp:effectExtent l="13970" t="328295" r="328930" b="14605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2542" w:rsidRPr="00415393" w:rsidRDefault="002D2542" w:rsidP="002D254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14:props3d w14:extrusionH="887399" w14:contourW="0" w14:prstMaterial="legacyPlastic">
                                  <w14:extrusionClr>
                                    <w14:srgbClr w14:val="D1CC00"/>
                                  </w14:extrusionClr>
                                  <w14:contourClr>
                                    <w14:srgbClr w14:val="FFFF00"/>
                                  </w14:contourClr>
                                </w14:props3d>
                              </w:rPr>
                            </w:pPr>
                            <w:r w:rsidRPr="00415393">
                              <w:rPr>
                                <w:rFonts w:ascii="Arial Black" w:hAnsi="Arial Black"/>
                                <w:color w:val="FFFF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767600">
                                          <w14:shade w14:val="46275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887399" w14:contourW="0" w14:prstMaterial="legacyPlastic">
                                  <w14:extrusionClr>
                                    <w14:srgbClr w14:val="D1CC00"/>
                                  </w14:extrusionClr>
                                  <w14:contourClr>
                                    <w14:srgbClr w14:val="FFFF00"/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Right"/>
                          <a:lightRig rig="legacyNormal3" dir="b"/>
                        </a:scene3d>
                        <a:sp3d extrusionH="887400" prstMaterial="legacyPlastic">
                          <a:extrusionClr>
                            <a:srgbClr val="D1CC00"/>
                          </a:extrusionClr>
                          <a:contourClr>
                            <a:srgbClr val="FFFF00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351pt;margin-top:9pt;width:99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" filled="f" stroked="f">
                <o:lock v:ext="edit" shapetype="t"/>
                <v:textbox style="mso-fit-shape-to-text:t">
                  <w:txbxContent>
                    <w:p w:rsidR="002D2542" w:rsidRPr="00415393" w:rsidRDefault="002D2542" w:rsidP="002D254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14:props3d w14:extrusionH="887399" w14:contourW="0" w14:prstMaterial="legacyPlastic">
                            <w14:extrusionClr>
                              <w14:srgbClr w14:val="D1CC00"/>
                            </w14:extrusionClr>
                            <w14:contourClr>
                              <w14:srgbClr w14:val="FFFF00"/>
                            </w14:contourClr>
                          </w14:props3d>
                        </w:rPr>
                      </w:pPr>
                      <w:r w:rsidRPr="00415393">
                        <w:rPr>
                          <w:rFonts w:ascii="Arial Black" w:hAnsi="Arial Black"/>
                          <w:color w:val="FFFF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767600">
                                    <w14:shade w14:val="46275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887399" w14:contourW="0" w14:prstMaterial="legacyPlastic">
                            <w14:extrusionClr>
                              <w14:srgbClr w14:val="D1CC00"/>
                            </w14:extrusionClr>
                            <w14:contourClr>
                              <w14:srgbClr w14:val="FFFF00"/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E3756" w:rsidRPr="00410B73">
        <w:rPr>
          <w:rFonts w:ascii="Brush Script Std" w:hAnsi="Brush Script Std" w:cs="David"/>
          <w:b/>
          <w:sz w:val="32"/>
          <w:szCs w:val="32"/>
        </w:rPr>
        <w:t xml:space="preserve">Deutsche </w:t>
      </w:r>
      <w:r w:rsidR="002E2B90" w:rsidRPr="00410B73">
        <w:rPr>
          <w:rFonts w:ascii="Brush Script Std" w:hAnsi="Brush Script Std" w:cs="David"/>
          <w:b/>
          <w:sz w:val="32"/>
          <w:szCs w:val="32"/>
        </w:rPr>
        <w:t>Glücks</w:t>
      </w:r>
      <w:r w:rsidR="00DE3756" w:rsidRPr="00410B73">
        <w:rPr>
          <w:rFonts w:ascii="Brush Script Std" w:hAnsi="Brush Script Std" w:cs="David"/>
          <w:b/>
          <w:sz w:val="32"/>
          <w:szCs w:val="32"/>
        </w:rPr>
        <w:t>lotterie GmbH</w:t>
      </w:r>
    </w:p>
    <w:p w:rsidR="00DE3756" w:rsidRPr="00F454B0" w:rsidRDefault="00DE3756" w:rsidP="00F454B0">
      <w:pPr>
        <w:jc w:val="center"/>
        <w:rPr>
          <w:rFonts w:ascii="Cracked Johnnie" w:hAnsi="Cracked Johnnie"/>
        </w:rPr>
      </w:pPr>
      <w:r w:rsidRPr="00410B73">
        <w:rPr>
          <w:rFonts w:ascii="Brush Script Std" w:hAnsi="Brush Script Std" w:cs="David"/>
        </w:rPr>
        <w:t>Postfach 98 76 54</w:t>
      </w:r>
      <w:r w:rsidR="00F454B0" w:rsidRPr="00410B73">
        <w:rPr>
          <w:rFonts w:ascii="Brush Script Std" w:hAnsi="Brush Script Std" w:cs="David"/>
        </w:rPr>
        <w:t xml:space="preserve"> * </w:t>
      </w:r>
      <w:r w:rsidRPr="00410B73">
        <w:rPr>
          <w:rFonts w:ascii="Brush Script Std" w:hAnsi="Brush Script Std" w:cs="David"/>
        </w:rPr>
        <w:t>20222 Hamburg</w:t>
      </w:r>
    </w:p>
    <w:p w:rsidR="00F454B0" w:rsidRDefault="00F454B0"/>
    <w:p w:rsidR="00F454B0" w:rsidRDefault="00F454B0"/>
    <w:p w:rsidR="00F454B0" w:rsidRDefault="00F454B0"/>
    <w:p w:rsidR="00F454B0" w:rsidRDefault="00F454B0"/>
    <w:p w:rsidR="00F454B0" w:rsidRDefault="00F454B0"/>
    <w:p w:rsidR="00C45D70" w:rsidRDefault="00C45D70"/>
    <w:p w:rsidR="00C45D70" w:rsidRDefault="00C45D70"/>
    <w:p w:rsidR="00C45D70" w:rsidRDefault="00C45D70"/>
    <w:p w:rsidR="00C45D70" w:rsidRDefault="00C45D70"/>
    <w:p w:rsidR="00F454B0" w:rsidRDefault="00F454B0"/>
    <w:p w:rsidR="00F454B0" w:rsidRDefault="00F454B0"/>
    <w:p w:rsidR="00F454B0" w:rsidRDefault="00F454B0"/>
    <w:p w:rsidR="00F454B0" w:rsidRDefault="00F454B0"/>
    <w:p w:rsidR="00DE3756" w:rsidRPr="00C45D70" w:rsidRDefault="00DE3756">
      <w:pPr>
        <w:rPr>
          <w:b/>
        </w:rPr>
      </w:pPr>
      <w:r w:rsidRPr="00C45D70">
        <w:rPr>
          <w:b/>
        </w:rPr>
        <w:t>Wenn Sie Geld brauchen</w:t>
      </w:r>
      <w:r w:rsidR="00F454B0" w:rsidRPr="00C45D70">
        <w:rPr>
          <w:b/>
        </w:rPr>
        <w:t>…</w:t>
      </w:r>
    </w:p>
    <w:p w:rsidR="00F454B0" w:rsidRDefault="00F454B0"/>
    <w:p w:rsidR="00F454B0" w:rsidRDefault="00F454B0"/>
    <w:p w:rsidR="00C45D70" w:rsidRDefault="00C45D70"/>
    <w:p w:rsidR="00DE3756" w:rsidRDefault="00DE3756">
      <w:r>
        <w:t xml:space="preserve">Ein sorgenfreies Leben führen und gleichzeitig noch anderen Menschen helfen – wer will das nicht? Sie können das mit einem Los der </w:t>
      </w:r>
      <w:r w:rsidR="002E2B90">
        <w:t>Deutschen Glücks</w:t>
      </w:r>
      <w:r>
        <w:t xml:space="preserve">lotterie „DIE </w:t>
      </w:r>
      <w:r w:rsidR="002E2B90">
        <w:t>GOLDENE 1</w:t>
      </w:r>
      <w:r>
        <w:t>“</w:t>
      </w:r>
    </w:p>
    <w:p w:rsidR="00DE3756" w:rsidRDefault="00DE3756">
      <w:r>
        <w:t xml:space="preserve">Lassen Sie sich keine Chance entgehen und </w:t>
      </w:r>
      <w:r w:rsidR="00410B73">
        <w:t xml:space="preserve">nutzen Ihre persönliche </w:t>
      </w:r>
    </w:p>
    <w:p w:rsidR="002E2B90" w:rsidRDefault="002E2B90"/>
    <w:p w:rsidR="002E2B90" w:rsidRPr="00410B73" w:rsidRDefault="00410B73" w:rsidP="00410B73">
      <w:pPr>
        <w:tabs>
          <w:tab w:val="left" w:pos="2880"/>
        </w:tabs>
        <w:rPr>
          <w:b/>
        </w:rPr>
      </w:pPr>
      <w:r>
        <w:tab/>
      </w:r>
      <w:r w:rsidRPr="00410B73">
        <w:rPr>
          <w:b/>
        </w:rPr>
        <w:t>Dauer-Los</w:t>
      </w:r>
      <w:r w:rsidR="002E2B90" w:rsidRPr="00410B73">
        <w:rPr>
          <w:b/>
        </w:rPr>
        <w:t>nummer: 12345</w:t>
      </w:r>
    </w:p>
    <w:p w:rsidR="002E2B90" w:rsidRDefault="002E2B90"/>
    <w:p w:rsidR="00DE3756" w:rsidRDefault="00DE3756">
      <w:r>
        <w:t>Mit Ihrer Losnummer nehmen Sie vom ersten Abbuchungstag so lange an der Verlosung teil, wie Sie wolle.. Ob Sie gewonnen haben, erfahren Sie in der Tagespresse.</w:t>
      </w:r>
    </w:p>
    <w:p w:rsidR="00F454B0" w:rsidRDefault="00F454B0"/>
    <w:p w:rsidR="00DE3756" w:rsidRDefault="00DE3756">
      <w:r>
        <w:t>Machen Sie mit – und genießen das Leben</w:t>
      </w:r>
    </w:p>
    <w:p w:rsidR="00F454B0" w:rsidRDefault="00F454B0"/>
    <w:p w:rsidR="00F454B0" w:rsidRDefault="00F454B0"/>
    <w:p w:rsidR="00C45D70" w:rsidRDefault="00C45D70" w:rsidP="00C45D70"/>
    <w:p w:rsidR="00C45D70" w:rsidRPr="007857E0" w:rsidRDefault="00C45D70" w:rsidP="00C45D70">
      <w:pPr>
        <w:rPr>
          <w:rFonts w:ascii="Brush Script Std" w:hAnsi="Brush Script Std"/>
          <w:sz w:val="48"/>
          <w:szCs w:val="48"/>
        </w:rPr>
      </w:pPr>
      <w:r w:rsidRPr="007857E0">
        <w:rPr>
          <w:rFonts w:ascii="Brush Script Std" w:hAnsi="Brush Script Std"/>
          <w:sz w:val="48"/>
          <w:szCs w:val="48"/>
        </w:rPr>
        <w:t>Leo Löwe</w:t>
      </w:r>
    </w:p>
    <w:p w:rsidR="00C45D70" w:rsidRDefault="00C45D70" w:rsidP="00C45D70"/>
    <w:p w:rsidR="00DE3756" w:rsidRDefault="00DE3756">
      <w:r>
        <w:t>Geschäftsführer</w:t>
      </w:r>
    </w:p>
    <w:p w:rsidR="00C45D70" w:rsidRDefault="00C45D70"/>
    <w:p w:rsidR="00C45D70" w:rsidRDefault="00C45D70"/>
    <w:sectPr w:rsidR="00C45D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1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racked Johnn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56"/>
    <w:rsid w:val="00027ED0"/>
    <w:rsid w:val="00142D8D"/>
    <w:rsid w:val="00146132"/>
    <w:rsid w:val="001961CD"/>
    <w:rsid w:val="002933B5"/>
    <w:rsid w:val="002D13EE"/>
    <w:rsid w:val="002D2542"/>
    <w:rsid w:val="002E2B90"/>
    <w:rsid w:val="002F1215"/>
    <w:rsid w:val="003049AF"/>
    <w:rsid w:val="003D610E"/>
    <w:rsid w:val="00410B73"/>
    <w:rsid w:val="004E3278"/>
    <w:rsid w:val="004E7678"/>
    <w:rsid w:val="00564DF1"/>
    <w:rsid w:val="00646B49"/>
    <w:rsid w:val="0075348A"/>
    <w:rsid w:val="0078062D"/>
    <w:rsid w:val="00854169"/>
    <w:rsid w:val="008A0265"/>
    <w:rsid w:val="00933EC7"/>
    <w:rsid w:val="009F031B"/>
    <w:rsid w:val="00A75160"/>
    <w:rsid w:val="00C45D70"/>
    <w:rsid w:val="00D766FB"/>
    <w:rsid w:val="00D922A9"/>
    <w:rsid w:val="00DC7A80"/>
    <w:rsid w:val="00DE3756"/>
    <w:rsid w:val="00DF53B7"/>
    <w:rsid w:val="00E13046"/>
    <w:rsid w:val="00F454B0"/>
    <w:rsid w:val="00F82F95"/>
    <w:rsid w:val="00FC61AF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1cc00"/>
      <o:colormenu v:ext="edit" fillcolor="red" extrusioncolor="#d1cc00"/>
    </o:shapedefaults>
    <o:shapelayout v:ext="edit">
      <o:idmap v:ext="edit" data="1"/>
    </o:shapelayout>
  </w:shapeDefaults>
  <w:decimalSymbol w:val=","/>
  <w:listSeparator w:val=";"/>
  <w15:chartTrackingRefBased/>
  <w15:docId w15:val="{0EBB1DE1-715A-44D7-9396-C1A20649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FacharbeitStandard"/>
    <w:qFormat/>
    <w:rsid w:val="00854169"/>
    <w:pPr>
      <w:keepNext/>
      <w:spacing w:before="360" w:after="24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FacharbeitStandard"/>
    <w:qFormat/>
    <w:rsid w:val="00854169"/>
    <w:pPr>
      <w:keepNext/>
      <w:spacing w:before="360" w:after="24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qFormat/>
    <w:rsid w:val="00854169"/>
    <w:pPr>
      <w:spacing w:before="360" w:after="240"/>
      <w:outlineLvl w:val="2"/>
    </w:pPr>
    <w:rPr>
      <w:b/>
      <w:bCs/>
      <w:szCs w:val="27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dresse">
    <w:name w:val="envelope address"/>
    <w:basedOn w:val="Standard"/>
    <w:rsid w:val="003D610E"/>
    <w:pPr>
      <w:framePr w:w="4320" w:h="2160" w:hRule="exact" w:hSpace="141" w:wrap="auto" w:hAnchor="page" w:xAlign="center" w:yAlign="bottom"/>
      <w:ind w:left="1"/>
    </w:pPr>
    <w:rPr>
      <w:rFonts w:ascii="Comic Sans MS" w:hAnsi="Comic Sans MS" w:cs="Arial"/>
    </w:rPr>
  </w:style>
  <w:style w:type="paragraph" w:styleId="Umschlagabsenderadresse">
    <w:name w:val="envelope return"/>
    <w:basedOn w:val="Standard"/>
    <w:rsid w:val="003D610E"/>
    <w:rPr>
      <w:rFonts w:ascii="Comic Sans MS" w:hAnsi="Comic Sans MS" w:cs="Arial"/>
      <w:sz w:val="20"/>
      <w:szCs w:val="20"/>
    </w:rPr>
  </w:style>
  <w:style w:type="paragraph" w:customStyle="1" w:styleId="Geschftsbrief">
    <w:name w:val="Geschäftsbrief"/>
    <w:basedOn w:val="Standard"/>
    <w:next w:val="Standard"/>
    <w:rsid w:val="00146132"/>
  </w:style>
  <w:style w:type="paragraph" w:customStyle="1" w:styleId="1">
    <w:name w:val="Ü1"/>
    <w:basedOn w:val="Standard"/>
    <w:rsid w:val="009F031B"/>
    <w:pPr>
      <w:widowControl w:val="0"/>
      <w:suppressAutoHyphens/>
      <w:spacing w:after="240"/>
    </w:pPr>
    <w:rPr>
      <w:rFonts w:ascii="Comic Sans MS" w:hAnsi="Comic Sans MS" w:cs="Arial"/>
      <w:smallCaps/>
      <w:noProof/>
      <w:sz w:val="32"/>
      <w:szCs w:val="32"/>
    </w:rPr>
  </w:style>
  <w:style w:type="paragraph" w:customStyle="1" w:styleId="Aufgabeberschrift1">
    <w:name w:val="Aufgabe Überschrift 1"/>
    <w:basedOn w:val="Standard"/>
    <w:rsid w:val="00854169"/>
    <w:pPr>
      <w:spacing w:before="120" w:after="240"/>
    </w:pPr>
    <w:rPr>
      <w:rFonts w:ascii="Comic Sans MS" w:hAnsi="Comic Sans MS"/>
      <w:sz w:val="32"/>
    </w:rPr>
  </w:style>
  <w:style w:type="paragraph" w:customStyle="1" w:styleId="Aufgabeberschrift2">
    <w:name w:val="Aufgabe Überschrift 2"/>
    <w:basedOn w:val="Standard"/>
    <w:next w:val="Standard"/>
    <w:rsid w:val="00854169"/>
    <w:pPr>
      <w:spacing w:before="120" w:after="240"/>
    </w:pPr>
    <w:rPr>
      <w:rFonts w:ascii="Comic Sans MS" w:hAnsi="Comic Sans MS"/>
      <w:b/>
      <w:sz w:val="28"/>
    </w:rPr>
  </w:style>
  <w:style w:type="paragraph" w:customStyle="1" w:styleId="AufgabeKopfzeile">
    <w:name w:val="Aufgabe Kopfzeile"/>
    <w:basedOn w:val="Kopfzeile"/>
    <w:rsid w:val="00854169"/>
    <w:pPr>
      <w:pBdr>
        <w:bottom w:val="single" w:sz="4" w:space="1" w:color="auto"/>
      </w:pBdr>
    </w:pPr>
    <w:rPr>
      <w:rFonts w:ascii="Times New Roman" w:hAnsi="Times New Roman"/>
      <w:i/>
    </w:rPr>
  </w:style>
  <w:style w:type="paragraph" w:styleId="Kopfzeile">
    <w:name w:val="header"/>
    <w:basedOn w:val="Standard"/>
    <w:rsid w:val="00854169"/>
    <w:pPr>
      <w:tabs>
        <w:tab w:val="center" w:pos="4536"/>
        <w:tab w:val="right" w:pos="9072"/>
      </w:tabs>
    </w:pPr>
  </w:style>
  <w:style w:type="paragraph" w:customStyle="1" w:styleId="Aufgabefuzeile">
    <w:name w:val="Aufgabe fußzeile"/>
    <w:basedOn w:val="Fuzeile"/>
    <w:rsid w:val="00854169"/>
    <w:pPr>
      <w:pBdr>
        <w:top w:val="single" w:sz="4" w:space="1" w:color="auto"/>
      </w:pBdr>
    </w:pPr>
    <w:rPr>
      <w:rFonts w:ascii="Times New Roman" w:hAnsi="Times New Roman"/>
      <w:i/>
    </w:rPr>
  </w:style>
  <w:style w:type="paragraph" w:styleId="Fuzeile">
    <w:name w:val="footer"/>
    <w:basedOn w:val="Standard"/>
    <w:rsid w:val="00854169"/>
    <w:pPr>
      <w:tabs>
        <w:tab w:val="center" w:pos="4536"/>
        <w:tab w:val="right" w:pos="9072"/>
      </w:tabs>
    </w:pPr>
  </w:style>
  <w:style w:type="paragraph" w:customStyle="1" w:styleId="FacharbeitStandard">
    <w:name w:val="Facharbeit Standard"/>
    <w:basedOn w:val="Standard"/>
    <w:rsid w:val="00854169"/>
    <w:pPr>
      <w:spacing w:after="240" w:line="320" w:lineRule="exact"/>
    </w:pPr>
  </w:style>
  <w:style w:type="paragraph" w:customStyle="1" w:styleId="Formatvorlage1">
    <w:name w:val="Formatvorlage1"/>
    <w:basedOn w:val="Standard"/>
    <w:rsid w:val="00854169"/>
    <w:pPr>
      <w:spacing w:before="120" w:after="240"/>
    </w:pPr>
    <w:rPr>
      <w:rFonts w:ascii="Comic Sans MS" w:hAnsi="Comic Sans MS"/>
      <w:b/>
    </w:rPr>
  </w:style>
  <w:style w:type="paragraph" w:customStyle="1" w:styleId="aufgabeberschrift3">
    <w:name w:val="aufgabe Überschrift 3"/>
    <w:basedOn w:val="Standard"/>
    <w:rsid w:val="00854169"/>
    <w:pPr>
      <w:spacing w:before="120" w:after="240"/>
    </w:pPr>
    <w:rPr>
      <w:rFonts w:ascii="Comic Sans MS" w:hAnsi="Comic Sans MS"/>
      <w:sz w:val="28"/>
    </w:rPr>
  </w:style>
  <w:style w:type="paragraph" w:styleId="StandardWeb">
    <w:name w:val="Normal (Web)"/>
    <w:basedOn w:val="Standard"/>
    <w:uiPriority w:val="99"/>
    <w:unhideWhenUsed/>
    <w:rsid w:val="002D2542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 Fernsehlotterie GmbH</vt:lpstr>
    </vt:vector>
  </TitlesOfParts>
  <Company>EasySeminars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 Fernsehlotterie GmbH</dc:title>
  <dc:subject/>
  <dc:creator>Annette</dc:creator>
  <cp:keywords/>
  <dc:description/>
  <cp:lastModifiedBy>Annette Menges</cp:lastModifiedBy>
  <cp:revision>2</cp:revision>
  <dcterms:created xsi:type="dcterms:W3CDTF">2018-06-15T09:48:00Z</dcterms:created>
  <dcterms:modified xsi:type="dcterms:W3CDTF">2018-06-15T09:48:00Z</dcterms:modified>
</cp:coreProperties>
</file>