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7111123"/>
    <w:bookmarkStart w:id="1" w:name="_GoBack"/>
    <w:bookmarkEnd w:id="1"/>
    <w:p w:rsidR="000912EB" w:rsidRDefault="001E18A6" w:rsidP="0061660C">
      <w:pPr>
        <w:tabs>
          <w:tab w:val="left" w:pos="6728"/>
        </w:tabs>
        <w:spacing w:after="12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3734790</wp:posOffset>
                </wp:positionH>
                <wp:positionV relativeFrom="paragraph">
                  <wp:posOffset>194443</wp:posOffset>
                </wp:positionV>
                <wp:extent cx="2073496" cy="695325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496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18A6" w:rsidRPr="001E18A6" w:rsidRDefault="001E18A6" w:rsidP="001E18A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Absolute Zellbezüge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294.1pt;margin-top:15.3pt;width:163.25pt;height:5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" filled="f" stroked="f" strokeweight=".5pt">
                <v:textbox>
                  <w:txbxContent>
                    <w:p w:rsidR="001E18A6" w:rsidRPr="001E18A6" w:rsidRDefault="001E18A6" w:rsidP="001E18A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Absolute Zellbezüge</w:t>
                      </w:r>
                    </w:p>
                  </w:txbxContent>
                </v:textbox>
              </v:shape>
            </w:pict>
          </mc:Fallback>
        </mc:AlternateContent>
      </w:r>
      <w:r w:rsidRPr="001E18A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D25B72" wp14:editId="3B0B122F">
                <wp:simplePos x="0" y="0"/>
                <wp:positionH relativeFrom="margin">
                  <wp:posOffset>2554</wp:posOffset>
                </wp:positionH>
                <wp:positionV relativeFrom="paragraph">
                  <wp:posOffset>119484</wp:posOffset>
                </wp:positionV>
                <wp:extent cx="5911850" cy="695325"/>
                <wp:effectExtent l="57150" t="57150" r="50800" b="47625"/>
                <wp:wrapTight wrapText="bothSides">
                  <wp:wrapPolygon edited="0">
                    <wp:start x="-209" y="-1775"/>
                    <wp:lineTo x="-209" y="22488"/>
                    <wp:lineTo x="21716" y="22488"/>
                    <wp:lineTo x="21716" y="-1775"/>
                    <wp:lineTo x="-209" y="-1775"/>
                  </wp:wrapPolygon>
                </wp:wrapTight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695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8A6" w:rsidRDefault="0061660C" w:rsidP="004C7875">
                            <w:pPr>
                              <w:tabs>
                                <w:tab w:val="right" w:pos="8931"/>
                              </w:tabs>
                              <w:ind w:left="1701" w:hanging="1701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FB 03 Heidelberger Str</w:t>
                            </w:r>
                            <w:r w:rsidR="00377EE7">
                              <w:rPr>
                                <w:rFonts w:ascii="Comic Sans MS" w:hAnsi="Comic Sans MS"/>
                                <w:sz w:val="28"/>
                              </w:rPr>
                              <w:t xml:space="preserve">. -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Heizung (</w:t>
                            </w:r>
                            <w:r w:rsidR="001E18A6">
                              <w:rPr>
                                <w:rFonts w:ascii="Comic Sans MS" w:hAnsi="Comic Sans MS"/>
                                <w:sz w:val="28"/>
                              </w:rPr>
                              <w:t>N 01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25B72" id="Text Box 33" o:spid="_x0000_s1027" type="#_x0000_t202" style="position:absolute;margin-left:.2pt;margin-top:9.4pt;width:465.5pt;height:5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" fillcolor="white [22]" strokecolor="#a5a5a5 [3206]" strokeweight=".5pt">
                <v:fill color2="#a5a5a5 [3206]" rotate="t" focusposition=".5,-52429f" focussize="" colors="0 white;22938f white;1 #a5a5a5" focus="100%" type="gradientRadial"/>
                <v:textbox>
                  <w:txbxContent>
                    <w:p w:rsidR="001E18A6" w:rsidRDefault="0061660C" w:rsidP="004C7875">
                      <w:pPr>
                        <w:tabs>
                          <w:tab w:val="right" w:pos="8931"/>
                        </w:tabs>
                        <w:ind w:left="1701" w:hanging="1701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FB 03 Heidelberger Str</w:t>
                      </w:r>
                      <w:r w:rsidR="00377EE7">
                        <w:rPr>
                          <w:rFonts w:ascii="Comic Sans MS" w:hAnsi="Comic Sans MS"/>
                          <w:sz w:val="28"/>
                        </w:rPr>
                        <w:t xml:space="preserve">. </w:t>
                      </w:r>
                      <w:r w:rsidR="00377EE7">
                        <w:rPr>
                          <w:rFonts w:ascii="Comic Sans MS" w:hAnsi="Comic Sans MS"/>
                          <w:sz w:val="28"/>
                        </w:rPr>
                        <w:t xml:space="preserve">- </w:t>
                      </w:r>
                      <w:bookmarkStart w:id="2" w:name="_GoBack"/>
                      <w:bookmarkEnd w:id="2"/>
                      <w:r>
                        <w:rPr>
                          <w:rFonts w:ascii="Comic Sans MS" w:hAnsi="Comic Sans MS"/>
                          <w:sz w:val="28"/>
                        </w:rPr>
                        <w:t>Heizung (</w:t>
                      </w:r>
                      <w:r w:rsidR="001E18A6">
                        <w:rPr>
                          <w:rFonts w:ascii="Comic Sans MS" w:hAnsi="Comic Sans MS"/>
                          <w:sz w:val="28"/>
                        </w:rPr>
                        <w:t>N 01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0912EB" w:rsidRDefault="00283F4C" w:rsidP="0061660C">
      <w:pPr>
        <w:tabs>
          <w:tab w:val="left" w:pos="6728"/>
        </w:tabs>
        <w:spacing w:after="120"/>
        <w:rPr>
          <w:color w:val="000000"/>
        </w:rPr>
      </w:pPr>
      <w:r>
        <w:rPr>
          <w:noProof/>
        </w:rPr>
        <w:t xml:space="preserve">Berechnen Sie die Kosten, </w:t>
      </w:r>
      <w:r w:rsidR="00E35F90">
        <w:rPr>
          <w:noProof/>
        </w:rPr>
        <w:t xml:space="preserve">für die jweils verbrauchten Einheiten </w:t>
      </w:r>
      <w:r w:rsidR="000912EB">
        <w:rPr>
          <w:color w:val="000000"/>
        </w:rPr>
        <w:t>und rechnen Sie aus, welche</w:t>
      </w:r>
      <w:r w:rsidR="00E35F90">
        <w:rPr>
          <w:color w:val="000000"/>
        </w:rPr>
        <w:t xml:space="preserve"> Gesamtk</w:t>
      </w:r>
      <w:r w:rsidR="000912EB">
        <w:rPr>
          <w:color w:val="000000"/>
        </w:rPr>
        <w:t>osten für die jeweiligen Wohnungen anfallen.</w:t>
      </w:r>
    </w:p>
    <w:p w:rsidR="000912EB" w:rsidRDefault="000912EB" w:rsidP="0061660C">
      <w:pPr>
        <w:numPr>
          <w:ilvl w:val="0"/>
          <w:numId w:val="1"/>
        </w:numPr>
        <w:tabs>
          <w:tab w:val="left" w:pos="6728"/>
        </w:tabs>
        <w:spacing w:after="120"/>
        <w:rPr>
          <w:color w:val="000000"/>
        </w:rPr>
      </w:pPr>
      <w:r>
        <w:rPr>
          <w:color w:val="000000"/>
        </w:rPr>
        <w:t>Die</w:t>
      </w:r>
      <w:r>
        <w:rPr>
          <w:b/>
          <w:color w:val="000000"/>
        </w:rPr>
        <w:t xml:space="preserve"> Kosten</w:t>
      </w:r>
      <w:r>
        <w:rPr>
          <w:color w:val="000000"/>
        </w:rPr>
        <w:t xml:space="preserve"> ergeben sich aus den Einheiten und dem Preis pro Einheit</w:t>
      </w:r>
    </w:p>
    <w:p w:rsidR="000912EB" w:rsidRDefault="000912EB" w:rsidP="0061660C">
      <w:pPr>
        <w:numPr>
          <w:ilvl w:val="0"/>
          <w:numId w:val="1"/>
        </w:numPr>
        <w:tabs>
          <w:tab w:val="left" w:pos="6728"/>
        </w:tabs>
        <w:spacing w:after="120"/>
        <w:rPr>
          <w:color w:val="000000"/>
        </w:rPr>
      </w:pPr>
      <w:r>
        <w:rPr>
          <w:color w:val="000000"/>
        </w:rPr>
        <w:t xml:space="preserve">Die </w:t>
      </w:r>
      <w:r>
        <w:rPr>
          <w:b/>
          <w:color w:val="000000"/>
        </w:rPr>
        <w:t>Pauschale</w:t>
      </w:r>
      <w:r>
        <w:rPr>
          <w:color w:val="000000"/>
        </w:rPr>
        <w:t xml:space="preserve"> errechnet sich aus der Summe der Grundgebühren, der Wartung (pauschal) und dem Strom (pauschal) </w:t>
      </w:r>
    </w:p>
    <w:p w:rsidR="00EA249E" w:rsidRDefault="00283F4C" w:rsidP="0061660C">
      <w:pPr>
        <w:tabs>
          <w:tab w:val="left" w:pos="6728"/>
        </w:tabs>
        <w:spacing w:after="120"/>
        <w:rPr>
          <w:color w:val="000000"/>
        </w:rPr>
      </w:pPr>
      <w:r w:rsidRPr="001E18A6">
        <w:rPr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21CA1239">
            <wp:simplePos x="0" y="0"/>
            <wp:positionH relativeFrom="column">
              <wp:posOffset>-41209</wp:posOffset>
            </wp:positionH>
            <wp:positionV relativeFrom="paragraph">
              <wp:posOffset>367940</wp:posOffset>
            </wp:positionV>
            <wp:extent cx="5760085" cy="3242310"/>
            <wp:effectExtent l="152400" t="152400" r="354965" b="35814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42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E18A6" w:rsidRDefault="001E18A6" w:rsidP="0061660C">
      <w:pPr>
        <w:spacing w:after="120"/>
        <w:rPr>
          <w:color w:val="000000"/>
        </w:rPr>
      </w:pPr>
    </w:p>
    <w:p w:rsidR="00283F4C" w:rsidRDefault="00283F4C" w:rsidP="0061660C">
      <w:pPr>
        <w:tabs>
          <w:tab w:val="left" w:leader="underscore" w:pos="9072"/>
        </w:tabs>
        <w:contextualSpacing/>
        <w:rPr>
          <w:rFonts w:ascii="Times New Roman" w:hAnsi="Times New Roman"/>
          <w:i/>
        </w:rPr>
      </w:pPr>
      <w:r w:rsidRPr="00341960">
        <w:rPr>
          <w:rFonts w:ascii="Times New Roman" w:hAnsi="Times New Roman"/>
          <w:i/>
        </w:rPr>
        <w:t>Für Not</w:t>
      </w:r>
      <w:r w:rsidR="00E35F90">
        <w:rPr>
          <w:rFonts w:ascii="Times New Roman" w:hAnsi="Times New Roman"/>
          <w:i/>
        </w:rPr>
        <w:t>izen:</w:t>
      </w:r>
      <w:r w:rsidR="00E35F90">
        <w:rPr>
          <w:rFonts w:ascii="Times New Roman" w:hAnsi="Times New Roman"/>
          <w:i/>
        </w:rPr>
        <w:tab/>
      </w:r>
    </w:p>
    <w:p w:rsidR="00283F4C" w:rsidRDefault="00283F4C" w:rsidP="0061660C">
      <w:pPr>
        <w:tabs>
          <w:tab w:val="left" w:leader="underscore" w:pos="9072"/>
        </w:tabs>
        <w:contextualSpacing/>
        <w:rPr>
          <w:rFonts w:ascii="Times New Roman" w:hAnsi="Times New Roman"/>
          <w:i/>
        </w:rPr>
      </w:pPr>
    </w:p>
    <w:p w:rsidR="00283F4C" w:rsidRDefault="00283F4C" w:rsidP="0061660C">
      <w:pPr>
        <w:tabs>
          <w:tab w:val="left" w:leader="underscore" w:pos="9072"/>
        </w:tabs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</w:p>
    <w:p w:rsidR="00283F4C" w:rsidRDefault="00283F4C" w:rsidP="0061660C">
      <w:pPr>
        <w:tabs>
          <w:tab w:val="left" w:leader="underscore" w:pos="9072"/>
        </w:tabs>
        <w:contextualSpacing/>
        <w:rPr>
          <w:rFonts w:ascii="Times New Roman" w:hAnsi="Times New Roman"/>
          <w:i/>
        </w:rPr>
      </w:pPr>
    </w:p>
    <w:p w:rsidR="00283F4C" w:rsidRDefault="00283F4C" w:rsidP="0061660C">
      <w:pPr>
        <w:tabs>
          <w:tab w:val="left" w:leader="underscore" w:pos="9072"/>
        </w:tabs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</w:p>
    <w:p w:rsidR="00283F4C" w:rsidRDefault="00283F4C" w:rsidP="0061660C">
      <w:pPr>
        <w:tabs>
          <w:tab w:val="left" w:leader="underscore" w:pos="9072"/>
        </w:tabs>
        <w:contextualSpacing/>
        <w:rPr>
          <w:rFonts w:ascii="Times New Roman" w:hAnsi="Times New Roman"/>
          <w:i/>
        </w:rPr>
      </w:pPr>
    </w:p>
    <w:p w:rsidR="00283F4C" w:rsidRDefault="00283F4C" w:rsidP="0061660C">
      <w:pPr>
        <w:tabs>
          <w:tab w:val="left" w:leader="underscore" w:pos="9072"/>
        </w:tabs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</w:p>
    <w:p w:rsidR="00E35F90" w:rsidRDefault="00E35F90" w:rsidP="0061660C">
      <w:pPr>
        <w:tabs>
          <w:tab w:val="left" w:leader="underscore" w:pos="9072"/>
        </w:tabs>
        <w:contextualSpacing/>
        <w:rPr>
          <w:smallCaps/>
        </w:rPr>
      </w:pPr>
    </w:p>
    <w:p w:rsidR="00E35F90" w:rsidRDefault="00E35F90" w:rsidP="0061660C">
      <w:pPr>
        <w:tabs>
          <w:tab w:val="left" w:leader="underscore" w:pos="9072"/>
        </w:tabs>
        <w:contextualSpacing/>
        <w:rPr>
          <w:smallCaps/>
        </w:rPr>
      </w:pPr>
      <w:r>
        <w:rPr>
          <w:smallCaps/>
        </w:rPr>
        <w:tab/>
      </w:r>
    </w:p>
    <w:p w:rsidR="00E35F90" w:rsidRDefault="00E35F90" w:rsidP="0061660C">
      <w:pPr>
        <w:rPr>
          <w:smallCaps/>
        </w:rPr>
      </w:pPr>
    </w:p>
    <w:p w:rsidR="00283F4C" w:rsidRDefault="00E35F90" w:rsidP="0061660C">
      <w:pPr>
        <w:tabs>
          <w:tab w:val="left" w:leader="underscore" w:pos="9072"/>
        </w:tabs>
        <w:rPr>
          <w:color w:val="000000"/>
        </w:rPr>
      </w:pPr>
      <w:r>
        <w:rPr>
          <w:smallCaps/>
        </w:rPr>
        <w:tab/>
      </w:r>
    </w:p>
    <w:p w:rsidR="00283F4C" w:rsidRDefault="00283F4C" w:rsidP="0061660C">
      <w:pPr>
        <w:overflowPunct/>
        <w:autoSpaceDE/>
        <w:autoSpaceDN/>
        <w:adjustRightInd/>
        <w:textAlignment w:val="auto"/>
        <w:rPr>
          <w:color w:val="000000"/>
        </w:rPr>
      </w:pPr>
      <w:r>
        <w:rPr>
          <w:color w:val="000000"/>
        </w:rPr>
        <w:br w:type="page"/>
      </w:r>
    </w:p>
    <w:p w:rsidR="00EA249E" w:rsidRDefault="00EA249E" w:rsidP="00EA249E">
      <w:pPr>
        <w:tabs>
          <w:tab w:val="left" w:pos="416"/>
          <w:tab w:val="left" w:pos="2704"/>
          <w:tab w:val="left" w:pos="4352"/>
          <w:tab w:val="left" w:pos="5540"/>
          <w:tab w:val="left" w:pos="6728"/>
          <w:tab w:val="left" w:pos="8108"/>
        </w:tabs>
        <w:spacing w:after="120"/>
        <w:rPr>
          <w:color w:val="000000"/>
        </w:rPr>
      </w:pPr>
    </w:p>
    <w:p w:rsidR="00283F4C" w:rsidRDefault="00283F4C" w:rsidP="00D9427B">
      <w:pPr>
        <w:tabs>
          <w:tab w:val="left" w:leader="underscore" w:pos="9072"/>
        </w:tabs>
        <w:rPr>
          <w:rFonts w:ascii="Times New Roman" w:hAnsi="Times New Roman"/>
          <w:i/>
        </w:rPr>
      </w:pPr>
      <w:r w:rsidRPr="001E18A6">
        <w:rPr>
          <w:smallCaps/>
          <w:noProof/>
        </w:rPr>
        <w:drawing>
          <wp:anchor distT="0" distB="0" distL="114300" distR="114300" simplePos="0" relativeHeight="251664384" behindDoc="0" locked="0" layoutInCell="1" allowOverlap="1" wp14:anchorId="051E9B61">
            <wp:simplePos x="0" y="0"/>
            <wp:positionH relativeFrom="column">
              <wp:posOffset>133350</wp:posOffset>
            </wp:positionH>
            <wp:positionV relativeFrom="paragraph">
              <wp:posOffset>-18415</wp:posOffset>
            </wp:positionV>
            <wp:extent cx="5678170" cy="3148330"/>
            <wp:effectExtent l="152400" t="152400" r="360680" b="35687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170" cy="3148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F4C" w:rsidRDefault="00283F4C" w:rsidP="00D9427B">
      <w:pPr>
        <w:tabs>
          <w:tab w:val="left" w:leader="underscore" w:pos="9072"/>
        </w:tabs>
        <w:rPr>
          <w:rFonts w:ascii="Times New Roman" w:hAnsi="Times New Roman"/>
          <w:i/>
        </w:rPr>
      </w:pPr>
    </w:p>
    <w:p w:rsidR="00283F4C" w:rsidRDefault="00283F4C" w:rsidP="00D9427B">
      <w:pPr>
        <w:tabs>
          <w:tab w:val="left" w:leader="underscore" w:pos="9072"/>
        </w:tabs>
        <w:rPr>
          <w:rFonts w:ascii="Times New Roman" w:hAnsi="Times New Roman"/>
          <w:i/>
        </w:rPr>
      </w:pPr>
    </w:p>
    <w:p w:rsidR="00283F4C" w:rsidRDefault="00283F4C" w:rsidP="00D9427B">
      <w:pPr>
        <w:tabs>
          <w:tab w:val="left" w:leader="underscore" w:pos="9072"/>
        </w:tabs>
        <w:rPr>
          <w:rFonts w:ascii="Times New Roman" w:hAnsi="Times New Roman"/>
          <w:i/>
        </w:rPr>
      </w:pPr>
    </w:p>
    <w:p w:rsidR="00283F4C" w:rsidRDefault="00283F4C" w:rsidP="00D9427B">
      <w:pPr>
        <w:tabs>
          <w:tab w:val="left" w:leader="underscore" w:pos="9072"/>
        </w:tabs>
        <w:rPr>
          <w:rFonts w:ascii="Times New Roman" w:hAnsi="Times New Roman"/>
          <w:i/>
        </w:rPr>
      </w:pPr>
    </w:p>
    <w:p w:rsidR="00283F4C" w:rsidRDefault="00283F4C" w:rsidP="00D9427B">
      <w:pPr>
        <w:tabs>
          <w:tab w:val="left" w:leader="underscore" w:pos="9072"/>
        </w:tabs>
        <w:rPr>
          <w:rFonts w:ascii="Times New Roman" w:hAnsi="Times New Roman"/>
          <w:i/>
        </w:rPr>
      </w:pPr>
    </w:p>
    <w:p w:rsidR="00283F4C" w:rsidRDefault="00283F4C" w:rsidP="00D9427B">
      <w:pPr>
        <w:tabs>
          <w:tab w:val="left" w:leader="underscore" w:pos="9072"/>
        </w:tabs>
        <w:rPr>
          <w:rFonts w:ascii="Times New Roman" w:hAnsi="Times New Roman"/>
          <w:i/>
        </w:rPr>
      </w:pPr>
    </w:p>
    <w:p w:rsidR="00283F4C" w:rsidRDefault="00283F4C" w:rsidP="00D9427B">
      <w:pPr>
        <w:tabs>
          <w:tab w:val="left" w:leader="underscore" w:pos="9072"/>
        </w:tabs>
        <w:rPr>
          <w:rFonts w:ascii="Times New Roman" w:hAnsi="Times New Roman"/>
          <w:i/>
        </w:rPr>
      </w:pPr>
    </w:p>
    <w:p w:rsidR="00283F4C" w:rsidRDefault="00283F4C" w:rsidP="00D9427B">
      <w:pPr>
        <w:tabs>
          <w:tab w:val="left" w:leader="underscore" w:pos="9072"/>
        </w:tabs>
        <w:rPr>
          <w:rFonts w:ascii="Times New Roman" w:hAnsi="Times New Roman"/>
          <w:i/>
        </w:rPr>
      </w:pPr>
    </w:p>
    <w:p w:rsidR="00283F4C" w:rsidRDefault="00283F4C" w:rsidP="00D9427B">
      <w:pPr>
        <w:tabs>
          <w:tab w:val="left" w:leader="underscore" w:pos="9072"/>
        </w:tabs>
        <w:rPr>
          <w:rFonts w:ascii="Times New Roman" w:hAnsi="Times New Roman"/>
          <w:i/>
        </w:rPr>
      </w:pPr>
    </w:p>
    <w:p w:rsidR="00283F4C" w:rsidRDefault="00283F4C" w:rsidP="00D9427B">
      <w:pPr>
        <w:tabs>
          <w:tab w:val="left" w:leader="underscore" w:pos="9072"/>
        </w:tabs>
        <w:rPr>
          <w:rFonts w:ascii="Times New Roman" w:hAnsi="Times New Roman"/>
          <w:i/>
        </w:rPr>
      </w:pPr>
    </w:p>
    <w:p w:rsidR="00283F4C" w:rsidRDefault="00283F4C" w:rsidP="00D9427B">
      <w:pPr>
        <w:tabs>
          <w:tab w:val="left" w:leader="underscore" w:pos="9072"/>
        </w:tabs>
        <w:rPr>
          <w:rFonts w:ascii="Times New Roman" w:hAnsi="Times New Roman"/>
          <w:i/>
        </w:rPr>
      </w:pPr>
    </w:p>
    <w:p w:rsidR="00283F4C" w:rsidRDefault="00283F4C" w:rsidP="00D9427B">
      <w:pPr>
        <w:tabs>
          <w:tab w:val="left" w:leader="underscore" w:pos="9072"/>
        </w:tabs>
        <w:rPr>
          <w:rFonts w:ascii="Times New Roman" w:hAnsi="Times New Roman"/>
          <w:i/>
        </w:rPr>
      </w:pPr>
    </w:p>
    <w:p w:rsidR="00283F4C" w:rsidRDefault="00283F4C" w:rsidP="00D9427B">
      <w:pPr>
        <w:tabs>
          <w:tab w:val="left" w:leader="underscore" w:pos="9072"/>
        </w:tabs>
        <w:rPr>
          <w:rFonts w:ascii="Times New Roman" w:hAnsi="Times New Roman"/>
          <w:i/>
        </w:rPr>
      </w:pPr>
    </w:p>
    <w:p w:rsidR="00283F4C" w:rsidRDefault="00283F4C" w:rsidP="00D9427B">
      <w:pPr>
        <w:tabs>
          <w:tab w:val="left" w:leader="underscore" w:pos="9072"/>
        </w:tabs>
        <w:rPr>
          <w:rFonts w:ascii="Times New Roman" w:hAnsi="Times New Roman"/>
          <w:i/>
        </w:rPr>
      </w:pPr>
    </w:p>
    <w:p w:rsidR="00283F4C" w:rsidRDefault="00283F4C" w:rsidP="00D9427B">
      <w:pPr>
        <w:tabs>
          <w:tab w:val="left" w:leader="underscore" w:pos="9072"/>
        </w:tabs>
        <w:rPr>
          <w:rFonts w:ascii="Times New Roman" w:hAnsi="Times New Roman"/>
          <w:i/>
        </w:rPr>
      </w:pPr>
    </w:p>
    <w:p w:rsidR="00283F4C" w:rsidRDefault="00283F4C" w:rsidP="00D9427B">
      <w:pPr>
        <w:tabs>
          <w:tab w:val="left" w:leader="underscore" w:pos="9072"/>
        </w:tabs>
        <w:rPr>
          <w:rFonts w:ascii="Times New Roman" w:hAnsi="Times New Roman"/>
          <w:i/>
        </w:rPr>
      </w:pPr>
    </w:p>
    <w:p w:rsidR="00283F4C" w:rsidRDefault="00283F4C" w:rsidP="00D9427B">
      <w:pPr>
        <w:tabs>
          <w:tab w:val="left" w:leader="underscore" w:pos="9072"/>
        </w:tabs>
        <w:rPr>
          <w:rFonts w:ascii="Times New Roman" w:hAnsi="Times New Roman"/>
          <w:i/>
        </w:rPr>
      </w:pPr>
    </w:p>
    <w:p w:rsidR="00283F4C" w:rsidRDefault="00283F4C" w:rsidP="00D9427B">
      <w:pPr>
        <w:tabs>
          <w:tab w:val="left" w:leader="underscore" w:pos="9072"/>
        </w:tabs>
        <w:rPr>
          <w:rFonts w:ascii="Times New Roman" w:hAnsi="Times New Roman"/>
          <w:i/>
        </w:rPr>
      </w:pPr>
    </w:p>
    <w:p w:rsidR="00283F4C" w:rsidRDefault="00283F4C" w:rsidP="00D9427B">
      <w:pPr>
        <w:tabs>
          <w:tab w:val="left" w:leader="underscore" w:pos="9072"/>
        </w:tabs>
        <w:rPr>
          <w:rFonts w:ascii="Times New Roman" w:hAnsi="Times New Roman"/>
          <w:i/>
        </w:rPr>
      </w:pPr>
      <w:r w:rsidRPr="00283F4C">
        <w:rPr>
          <w:smallCaps/>
          <w:noProof/>
        </w:rPr>
        <w:drawing>
          <wp:anchor distT="0" distB="0" distL="114300" distR="114300" simplePos="0" relativeHeight="251663360" behindDoc="0" locked="0" layoutInCell="1" allowOverlap="1" wp14:anchorId="7F949F00">
            <wp:simplePos x="0" y="0"/>
            <wp:positionH relativeFrom="column">
              <wp:posOffset>245745</wp:posOffset>
            </wp:positionH>
            <wp:positionV relativeFrom="paragraph">
              <wp:posOffset>161773</wp:posOffset>
            </wp:positionV>
            <wp:extent cx="5702300" cy="3566160"/>
            <wp:effectExtent l="152400" t="152400" r="355600" b="35814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3566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F4C" w:rsidRDefault="00283F4C" w:rsidP="00D9427B">
      <w:pPr>
        <w:tabs>
          <w:tab w:val="left" w:leader="underscore" w:pos="9072"/>
        </w:tabs>
        <w:rPr>
          <w:rFonts w:ascii="Times New Roman" w:hAnsi="Times New Roman"/>
          <w:i/>
        </w:rPr>
      </w:pPr>
    </w:p>
    <w:p w:rsidR="00283F4C" w:rsidRDefault="00283F4C" w:rsidP="00D9427B">
      <w:pPr>
        <w:tabs>
          <w:tab w:val="left" w:leader="underscore" w:pos="9072"/>
        </w:tabs>
        <w:rPr>
          <w:rFonts w:ascii="Times New Roman" w:hAnsi="Times New Roman"/>
          <w:i/>
        </w:rPr>
      </w:pPr>
    </w:p>
    <w:p w:rsidR="00283F4C" w:rsidRDefault="00283F4C" w:rsidP="00D9427B">
      <w:pPr>
        <w:tabs>
          <w:tab w:val="left" w:leader="underscore" w:pos="9072"/>
        </w:tabs>
        <w:rPr>
          <w:rFonts w:ascii="Times New Roman" w:hAnsi="Times New Roman"/>
          <w:i/>
        </w:rPr>
      </w:pPr>
    </w:p>
    <w:p w:rsidR="00283F4C" w:rsidRDefault="00283F4C" w:rsidP="00D9427B">
      <w:pPr>
        <w:tabs>
          <w:tab w:val="left" w:leader="underscore" w:pos="9072"/>
        </w:tabs>
        <w:rPr>
          <w:rFonts w:ascii="Times New Roman" w:hAnsi="Times New Roman"/>
          <w:i/>
        </w:rPr>
      </w:pPr>
    </w:p>
    <w:p w:rsidR="00283F4C" w:rsidRDefault="00283F4C" w:rsidP="00D9427B">
      <w:pPr>
        <w:tabs>
          <w:tab w:val="left" w:leader="underscore" w:pos="9072"/>
        </w:tabs>
        <w:rPr>
          <w:rFonts w:ascii="Times New Roman" w:hAnsi="Times New Roman"/>
          <w:i/>
        </w:rPr>
      </w:pPr>
    </w:p>
    <w:p w:rsidR="00283F4C" w:rsidRDefault="00283F4C" w:rsidP="00D9427B">
      <w:pPr>
        <w:tabs>
          <w:tab w:val="left" w:leader="underscore" w:pos="9072"/>
        </w:tabs>
        <w:rPr>
          <w:rFonts w:ascii="Times New Roman" w:hAnsi="Times New Roman"/>
          <w:i/>
        </w:rPr>
      </w:pPr>
    </w:p>
    <w:p w:rsidR="00283F4C" w:rsidRDefault="00283F4C" w:rsidP="00D9427B">
      <w:pPr>
        <w:tabs>
          <w:tab w:val="left" w:leader="underscore" w:pos="9072"/>
        </w:tabs>
        <w:rPr>
          <w:rFonts w:ascii="Times New Roman" w:hAnsi="Times New Roman"/>
          <w:i/>
        </w:rPr>
      </w:pPr>
    </w:p>
    <w:p w:rsidR="00283F4C" w:rsidRDefault="00283F4C" w:rsidP="00D9427B">
      <w:pPr>
        <w:tabs>
          <w:tab w:val="left" w:leader="underscore" w:pos="9072"/>
        </w:tabs>
        <w:rPr>
          <w:rFonts w:ascii="Times New Roman" w:hAnsi="Times New Roman"/>
          <w:i/>
        </w:rPr>
      </w:pPr>
    </w:p>
    <w:p w:rsidR="00283F4C" w:rsidRDefault="00283F4C" w:rsidP="00D9427B">
      <w:pPr>
        <w:tabs>
          <w:tab w:val="left" w:leader="underscore" w:pos="9072"/>
        </w:tabs>
        <w:rPr>
          <w:rFonts w:ascii="Times New Roman" w:hAnsi="Times New Roman"/>
          <w:i/>
        </w:rPr>
      </w:pPr>
    </w:p>
    <w:p w:rsidR="00283F4C" w:rsidRDefault="00283F4C" w:rsidP="00D9427B">
      <w:pPr>
        <w:tabs>
          <w:tab w:val="left" w:leader="underscore" w:pos="9072"/>
        </w:tabs>
        <w:rPr>
          <w:rFonts w:ascii="Times New Roman" w:hAnsi="Times New Roman"/>
          <w:i/>
        </w:rPr>
      </w:pPr>
    </w:p>
    <w:p w:rsidR="00283F4C" w:rsidRDefault="00283F4C" w:rsidP="00D9427B">
      <w:pPr>
        <w:tabs>
          <w:tab w:val="left" w:leader="underscore" w:pos="9072"/>
        </w:tabs>
        <w:rPr>
          <w:rFonts w:ascii="Times New Roman" w:hAnsi="Times New Roman"/>
          <w:i/>
        </w:rPr>
      </w:pPr>
    </w:p>
    <w:p w:rsidR="00283F4C" w:rsidRDefault="00283F4C" w:rsidP="00D9427B">
      <w:pPr>
        <w:tabs>
          <w:tab w:val="left" w:leader="underscore" w:pos="9072"/>
        </w:tabs>
        <w:rPr>
          <w:rFonts w:ascii="Times New Roman" w:hAnsi="Times New Roman"/>
          <w:i/>
        </w:rPr>
      </w:pPr>
    </w:p>
    <w:p w:rsidR="00283F4C" w:rsidRDefault="00283F4C" w:rsidP="00D9427B">
      <w:pPr>
        <w:tabs>
          <w:tab w:val="left" w:leader="underscore" w:pos="9072"/>
        </w:tabs>
        <w:rPr>
          <w:rFonts w:ascii="Times New Roman" w:hAnsi="Times New Roman"/>
          <w:i/>
        </w:rPr>
      </w:pPr>
    </w:p>
    <w:p w:rsidR="00283F4C" w:rsidRDefault="00283F4C" w:rsidP="00D9427B">
      <w:pPr>
        <w:tabs>
          <w:tab w:val="left" w:leader="underscore" w:pos="9072"/>
        </w:tabs>
        <w:rPr>
          <w:rFonts w:ascii="Times New Roman" w:hAnsi="Times New Roman"/>
          <w:i/>
        </w:rPr>
      </w:pPr>
    </w:p>
    <w:p w:rsidR="00283F4C" w:rsidRDefault="00283F4C" w:rsidP="00D9427B">
      <w:pPr>
        <w:tabs>
          <w:tab w:val="left" w:leader="underscore" w:pos="9072"/>
        </w:tabs>
        <w:rPr>
          <w:rFonts w:ascii="Times New Roman" w:hAnsi="Times New Roman"/>
          <w:i/>
        </w:rPr>
      </w:pPr>
    </w:p>
    <w:p w:rsidR="00283F4C" w:rsidRDefault="00283F4C" w:rsidP="00D9427B">
      <w:pPr>
        <w:tabs>
          <w:tab w:val="left" w:leader="underscore" w:pos="9072"/>
        </w:tabs>
        <w:rPr>
          <w:rFonts w:ascii="Times New Roman" w:hAnsi="Times New Roman"/>
          <w:i/>
        </w:rPr>
      </w:pPr>
    </w:p>
    <w:p w:rsidR="00283F4C" w:rsidRDefault="00283F4C" w:rsidP="00D9427B">
      <w:pPr>
        <w:tabs>
          <w:tab w:val="left" w:leader="underscore" w:pos="9072"/>
        </w:tabs>
        <w:rPr>
          <w:rFonts w:ascii="Times New Roman" w:hAnsi="Times New Roman"/>
          <w:i/>
        </w:rPr>
      </w:pPr>
    </w:p>
    <w:p w:rsidR="00283F4C" w:rsidRDefault="00283F4C" w:rsidP="00D9427B">
      <w:pPr>
        <w:tabs>
          <w:tab w:val="left" w:leader="underscore" w:pos="9072"/>
        </w:tabs>
        <w:rPr>
          <w:rFonts w:ascii="Times New Roman" w:hAnsi="Times New Roman"/>
          <w:i/>
        </w:rPr>
      </w:pPr>
    </w:p>
    <w:p w:rsidR="00283F4C" w:rsidRDefault="00283F4C" w:rsidP="00D9427B">
      <w:pPr>
        <w:tabs>
          <w:tab w:val="left" w:leader="underscore" w:pos="9072"/>
        </w:tabs>
        <w:rPr>
          <w:rFonts w:ascii="Times New Roman" w:hAnsi="Times New Roman"/>
          <w:i/>
        </w:rPr>
      </w:pPr>
    </w:p>
    <w:p w:rsidR="00283F4C" w:rsidRDefault="00283F4C" w:rsidP="00D9427B">
      <w:pPr>
        <w:tabs>
          <w:tab w:val="left" w:leader="underscore" w:pos="9072"/>
        </w:tabs>
        <w:rPr>
          <w:rFonts w:ascii="Times New Roman" w:hAnsi="Times New Roman"/>
          <w:i/>
        </w:rPr>
      </w:pPr>
    </w:p>
    <w:p w:rsidR="00283F4C" w:rsidRDefault="00283F4C" w:rsidP="00D9427B">
      <w:pPr>
        <w:tabs>
          <w:tab w:val="left" w:leader="underscore" w:pos="9072"/>
        </w:tabs>
        <w:rPr>
          <w:rFonts w:ascii="Times New Roman" w:hAnsi="Times New Roman"/>
          <w:i/>
        </w:rPr>
      </w:pPr>
    </w:p>
    <w:p w:rsidR="000065E7" w:rsidRDefault="000065E7" w:rsidP="00D9427B">
      <w:pPr>
        <w:tabs>
          <w:tab w:val="left" w:leader="underscore" w:pos="9072"/>
        </w:tabs>
        <w:rPr>
          <w:rFonts w:ascii="Times New Roman" w:hAnsi="Times New Roman"/>
          <w:i/>
        </w:rPr>
      </w:pPr>
    </w:p>
    <w:p w:rsidR="000065E7" w:rsidRDefault="000065E7" w:rsidP="00D9427B">
      <w:pPr>
        <w:tabs>
          <w:tab w:val="left" w:leader="underscore" w:pos="9072"/>
        </w:tabs>
        <w:rPr>
          <w:rFonts w:ascii="Times New Roman" w:hAnsi="Times New Roman"/>
          <w:i/>
        </w:rPr>
      </w:pPr>
    </w:p>
    <w:p w:rsidR="000065E7" w:rsidRPr="000C02C9" w:rsidRDefault="000065E7" w:rsidP="000065E7">
      <w:pPr>
        <w:tabs>
          <w:tab w:val="left" w:leader="underscore" w:pos="9072"/>
        </w:tabs>
        <w:rPr>
          <w:rFonts w:ascii="Times New Roman" w:hAnsi="Times New Roman"/>
          <w:i/>
        </w:rPr>
      </w:pPr>
      <w:r w:rsidRPr="000C02C9">
        <w:rPr>
          <w:rFonts w:ascii="Times New Roman" w:hAnsi="Times New Roman"/>
          <w:i/>
        </w:rPr>
        <w:t xml:space="preserve">Für Notizen: </w:t>
      </w:r>
      <w:r w:rsidRPr="000C02C9">
        <w:rPr>
          <w:rFonts w:ascii="Times New Roman" w:hAnsi="Times New Roman"/>
          <w:i/>
        </w:rPr>
        <w:tab/>
      </w:r>
    </w:p>
    <w:p w:rsidR="000065E7" w:rsidRPr="000C02C9" w:rsidRDefault="000065E7" w:rsidP="000065E7">
      <w:pPr>
        <w:tabs>
          <w:tab w:val="left" w:leader="underscore" w:pos="9072"/>
        </w:tabs>
        <w:rPr>
          <w:rFonts w:ascii="Times New Roman" w:hAnsi="Times New Roman"/>
          <w:i/>
        </w:rPr>
      </w:pPr>
    </w:p>
    <w:p w:rsidR="000065E7" w:rsidRPr="000C02C9" w:rsidRDefault="000065E7" w:rsidP="000065E7">
      <w:pPr>
        <w:tabs>
          <w:tab w:val="left" w:leader="underscore" w:pos="9072"/>
        </w:tabs>
        <w:rPr>
          <w:rFonts w:ascii="Times New Roman" w:hAnsi="Times New Roman"/>
          <w:i/>
        </w:rPr>
      </w:pPr>
      <w:r w:rsidRPr="000C02C9">
        <w:rPr>
          <w:rFonts w:ascii="Times New Roman" w:hAnsi="Times New Roman"/>
          <w:i/>
        </w:rPr>
        <w:tab/>
      </w:r>
    </w:p>
    <w:p w:rsidR="000065E7" w:rsidRPr="000C02C9" w:rsidRDefault="000065E7" w:rsidP="000065E7">
      <w:pPr>
        <w:tabs>
          <w:tab w:val="left" w:leader="underscore" w:pos="9072"/>
        </w:tabs>
        <w:rPr>
          <w:rFonts w:ascii="Times New Roman" w:hAnsi="Times New Roman"/>
          <w:i/>
        </w:rPr>
      </w:pPr>
    </w:p>
    <w:p w:rsidR="000065E7" w:rsidRDefault="000065E7" w:rsidP="00D9427B">
      <w:pPr>
        <w:tabs>
          <w:tab w:val="left" w:leader="underscore" w:pos="9072"/>
        </w:tabs>
        <w:rPr>
          <w:rFonts w:ascii="Times New Roman" w:hAnsi="Times New Roman"/>
          <w:i/>
        </w:rPr>
      </w:pPr>
      <w:r w:rsidRPr="000C02C9">
        <w:rPr>
          <w:rFonts w:ascii="Times New Roman" w:hAnsi="Times New Roman"/>
          <w:i/>
        </w:rPr>
        <w:tab/>
      </w:r>
      <w:bookmarkEnd w:id="0"/>
    </w:p>
    <w:sectPr w:rsidR="000065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134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2EB" w:rsidRDefault="000912EB">
      <w:r>
        <w:separator/>
      </w:r>
    </w:p>
  </w:endnote>
  <w:endnote w:type="continuationSeparator" w:id="0">
    <w:p w:rsidR="000912EB" w:rsidRDefault="0009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E7" w:rsidRDefault="000065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2EB" w:rsidRDefault="000912EB" w:rsidP="001E18A6">
    <w:pPr>
      <w:pStyle w:val="Fuzeile"/>
      <w:pBdr>
        <w:top w:val="single" w:sz="4" w:space="1" w:color="auto"/>
      </w:pBdr>
      <w:tabs>
        <w:tab w:val="clear" w:pos="4536"/>
        <w:tab w:val="center" w:pos="4253"/>
      </w:tabs>
      <w:rPr>
        <w:rFonts w:ascii="Times New Roman" w:hAnsi="Times New Roman"/>
        <w:i/>
      </w:rPr>
    </w:pPr>
    <w:r>
      <w:rPr>
        <w:rFonts w:ascii="Times New Roman" w:hAnsi="Times New Roman"/>
        <w:i/>
      </w:rPr>
      <w:t>AMen</w:t>
    </w:r>
    <w:r w:rsidR="001E18A6">
      <w:rPr>
        <w:rFonts w:ascii="Times New Roman" w:hAnsi="Times New Roman"/>
        <w:i/>
      </w:rPr>
      <w:t xml:space="preserve"> </w:t>
    </w:r>
    <w:r w:rsidR="001E18A6">
      <w:rPr>
        <w:rFonts w:ascii="Times New Roman" w:hAnsi="Times New Roman"/>
        <w:i/>
      </w:rPr>
      <w:fldChar w:fldCharType="begin"/>
    </w:r>
    <w:r w:rsidR="001E18A6">
      <w:rPr>
        <w:rFonts w:ascii="Times New Roman" w:hAnsi="Times New Roman"/>
        <w:i/>
      </w:rPr>
      <w:instrText xml:space="preserve"> FILENAME \* MERGEFORMAT </w:instrText>
    </w:r>
    <w:r w:rsidR="001E18A6">
      <w:rPr>
        <w:rFonts w:ascii="Times New Roman" w:hAnsi="Times New Roman"/>
        <w:i/>
      </w:rPr>
      <w:fldChar w:fldCharType="separate"/>
    </w:r>
    <w:r w:rsidR="008E69F2">
      <w:rPr>
        <w:rFonts w:ascii="Times New Roman" w:hAnsi="Times New Roman"/>
        <w:i/>
        <w:noProof/>
      </w:rPr>
      <w:t>FB 03 Heidelberger Straße Heizung (N01).docx</w:t>
    </w:r>
    <w:r w:rsidR="001E18A6">
      <w:rPr>
        <w:rFonts w:ascii="Times New Roman" w:hAnsi="Times New Roman"/>
        <w:i/>
      </w:rPr>
      <w:fldChar w:fldCharType="end"/>
    </w:r>
    <w:r>
      <w:rPr>
        <w:rFonts w:ascii="Times New Roman" w:hAnsi="Times New Roman"/>
        <w:i/>
      </w:rPr>
      <w:tab/>
    </w:r>
    <w:r w:rsidRPr="000065E7">
      <w:rPr>
        <w:rFonts w:ascii="Times New Roman" w:hAnsi="Times New Roman"/>
        <w:i/>
      </w:rPr>
      <w:t xml:space="preserve">Seite </w:t>
    </w:r>
    <w:r w:rsidRPr="000065E7">
      <w:rPr>
        <w:rStyle w:val="Seitenzahl"/>
        <w:rFonts w:ascii="Times New Roman" w:hAnsi="Times New Roman"/>
        <w:i/>
      </w:rPr>
      <w:fldChar w:fldCharType="begin"/>
    </w:r>
    <w:r w:rsidRPr="000065E7">
      <w:rPr>
        <w:rStyle w:val="Seitenzahl"/>
        <w:rFonts w:ascii="Times New Roman" w:hAnsi="Times New Roman"/>
        <w:i/>
      </w:rPr>
      <w:instrText xml:space="preserve"> PAGE </w:instrText>
    </w:r>
    <w:r w:rsidRPr="000065E7">
      <w:rPr>
        <w:rStyle w:val="Seitenzahl"/>
        <w:rFonts w:ascii="Times New Roman" w:hAnsi="Times New Roman"/>
        <w:i/>
      </w:rPr>
      <w:fldChar w:fldCharType="separate"/>
    </w:r>
    <w:r w:rsidRPr="000065E7">
      <w:rPr>
        <w:rStyle w:val="Seitenzahl"/>
        <w:rFonts w:ascii="Times New Roman" w:hAnsi="Times New Roman"/>
        <w:i/>
        <w:noProof/>
      </w:rPr>
      <w:t>1</w:t>
    </w:r>
    <w:r w:rsidRPr="000065E7">
      <w:rPr>
        <w:rStyle w:val="Seitenzahl"/>
        <w:rFonts w:ascii="Times New Roman" w:hAnsi="Times New Roman"/>
        <w:i/>
      </w:rPr>
      <w:fldChar w:fldCharType="end"/>
    </w:r>
    <w:r w:rsidRPr="000065E7">
      <w:rPr>
        <w:rStyle w:val="Seitenzahl"/>
        <w:rFonts w:ascii="Times New Roman" w:hAnsi="Times New Roman"/>
        <w:i/>
      </w:rPr>
      <w:t>/</w:t>
    </w:r>
    <w:r w:rsidRPr="000065E7">
      <w:rPr>
        <w:rStyle w:val="Seitenzahl"/>
        <w:rFonts w:ascii="Times New Roman" w:hAnsi="Times New Roman"/>
        <w:i/>
      </w:rPr>
      <w:fldChar w:fldCharType="begin"/>
    </w:r>
    <w:r w:rsidRPr="000065E7">
      <w:rPr>
        <w:rStyle w:val="Seitenzahl"/>
        <w:rFonts w:ascii="Times New Roman" w:hAnsi="Times New Roman"/>
        <w:i/>
      </w:rPr>
      <w:instrText xml:space="preserve"> NUMPAGES  \* MERGEFORMAT </w:instrText>
    </w:r>
    <w:r w:rsidRPr="000065E7">
      <w:rPr>
        <w:rStyle w:val="Seitenzahl"/>
        <w:rFonts w:ascii="Times New Roman" w:hAnsi="Times New Roman"/>
        <w:i/>
      </w:rPr>
      <w:fldChar w:fldCharType="separate"/>
    </w:r>
    <w:r w:rsidRPr="000065E7">
      <w:rPr>
        <w:rStyle w:val="Seitenzahl"/>
        <w:rFonts w:ascii="Times New Roman" w:hAnsi="Times New Roman"/>
        <w:noProof/>
      </w:rPr>
      <w:t>1</w:t>
    </w:r>
    <w:r w:rsidRPr="000065E7">
      <w:rPr>
        <w:rStyle w:val="Seitenzahl"/>
        <w:rFonts w:ascii="Times New Roman" w:hAnsi="Times New Roman"/>
        <w:i/>
      </w:rPr>
      <w:fldChar w:fldCharType="end"/>
    </w:r>
    <w:r w:rsidR="001E18A6" w:rsidRPr="000065E7">
      <w:rPr>
        <w:rStyle w:val="Seitenzahl"/>
        <w:rFonts w:ascii="Times New Roman" w:hAnsi="Times New Roman"/>
        <w:i/>
      </w:rPr>
      <w:br/>
    </w:r>
    <w:r w:rsidR="001E18A6">
      <w:rPr>
        <w:rStyle w:val="Seitenzahl"/>
        <w:rFonts w:ascii="Times New Roman" w:hAnsi="Times New Roman"/>
        <w:i/>
      </w:rPr>
      <w:t>Stand: 24.11.2020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E7" w:rsidRDefault="000065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2EB" w:rsidRDefault="000912EB">
      <w:r>
        <w:separator/>
      </w:r>
    </w:p>
  </w:footnote>
  <w:footnote w:type="continuationSeparator" w:id="0">
    <w:p w:rsidR="000912EB" w:rsidRDefault="00091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E7" w:rsidRDefault="000065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2EB" w:rsidRDefault="001E18A6">
    <w:pPr>
      <w:pStyle w:val="Kopfzeile"/>
      <w:pBdr>
        <w:bottom w:val="single" w:sz="6" w:space="1" w:color="auto"/>
      </w:pBdr>
      <w:tabs>
        <w:tab w:val="clear" w:pos="4536"/>
        <w:tab w:val="center" w:pos="4253"/>
      </w:tabs>
      <w:spacing w:after="60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Fit fürs Büro - </w:t>
    </w:r>
    <w:r w:rsidR="000912EB">
      <w:rPr>
        <w:rFonts w:ascii="Times New Roman" w:hAnsi="Times New Roman"/>
        <w:i/>
      </w:rPr>
      <w:t>Excel-Grundlagen</w:t>
    </w:r>
    <w:r w:rsidR="000912EB">
      <w:rPr>
        <w:rFonts w:ascii="Times New Roman" w:hAnsi="Times New Roman"/>
        <w:i/>
      </w:rPr>
      <w:tab/>
    </w:r>
    <w:r w:rsidR="000912EB">
      <w:rPr>
        <w:rFonts w:ascii="Times New Roman" w:hAnsi="Times New Roman"/>
        <w:i/>
      </w:rPr>
      <w:tab/>
      <w:t xml:space="preserve">Thema: </w:t>
    </w:r>
    <w:r>
      <w:rPr>
        <w:rFonts w:ascii="Times New Roman" w:hAnsi="Times New Roman"/>
        <w:i/>
      </w:rPr>
      <w:t>Absolute Zellbezüge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E7" w:rsidRDefault="000065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4BE1A2C"/>
    <w:lvl w:ilvl="0">
      <w:numFmt w:val="bullet"/>
      <w:lvlText w:val="*"/>
      <w:lvlJc w:val="left"/>
    </w:lvl>
  </w:abstractNum>
  <w:abstractNum w:abstractNumId="1" w15:restartNumberingAfterBreak="0">
    <w:nsid w:val="51F7392D"/>
    <w:multiLevelType w:val="hybridMultilevel"/>
    <w:tmpl w:val="E57EAE0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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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9E"/>
    <w:rsid w:val="000065E7"/>
    <w:rsid w:val="000912EB"/>
    <w:rsid w:val="001E18A6"/>
    <w:rsid w:val="00283F4C"/>
    <w:rsid w:val="00377EE7"/>
    <w:rsid w:val="0061660C"/>
    <w:rsid w:val="008E69F2"/>
    <w:rsid w:val="00D009A6"/>
    <w:rsid w:val="00E35F90"/>
    <w:rsid w:val="00EA249E"/>
    <w:rsid w:val="00F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5D36C-1B5F-4A1D-81DB-82FB7524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enberschr1">
    <w:name w:val="AMenüberschr1"/>
    <w:basedOn w:val="Standard"/>
    <w:pPr>
      <w:widowControl w:val="0"/>
      <w:spacing w:before="120" w:after="120"/>
    </w:pPr>
    <w:rPr>
      <w:rFonts w:ascii="Algerian" w:hAnsi="Algerian"/>
      <w:b/>
      <w:sz w:val="40"/>
    </w:rPr>
  </w:style>
  <w:style w:type="paragraph" w:customStyle="1" w:styleId="gro">
    <w:name w:val="groß"/>
    <w:basedOn w:val="Standard"/>
    <w:rPr>
      <w:b/>
      <w:sz w:val="36"/>
    </w:rPr>
  </w:style>
  <w:style w:type="paragraph" w:customStyle="1" w:styleId="klein">
    <w:name w:val="klein"/>
    <w:basedOn w:val="Standard"/>
    <w:rPr>
      <w:b/>
      <w:sz w:val="28"/>
    </w:rPr>
  </w:style>
  <w:style w:type="paragraph" w:customStyle="1" w:styleId="mittel">
    <w:name w:val="mittel"/>
    <w:basedOn w:val="Standard"/>
    <w:rPr>
      <w:b/>
      <w:sz w:val="3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irma">
    <w:name w:val="Firma"/>
    <w:rPr>
      <w:rFonts w:ascii="Lucida Handwriting" w:hAnsi="Lucida Handwriting"/>
      <w:b/>
      <w:sz w:val="28"/>
    </w:rPr>
  </w:style>
  <w:style w:type="paragraph" w:styleId="Listenabsatz">
    <w:name w:val="List Paragraph"/>
    <w:basedOn w:val="Standard"/>
    <w:uiPriority w:val="34"/>
    <w:qFormat/>
    <w:rsid w:val="001E1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AMen-Dots\KS-KuFz-o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KS-KuFz-oR.dot</Template>
  <TotalTime>0</TotalTime>
  <Pages>2</Pages>
  <Words>54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EasySeminars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Annette Menges</dc:creator>
  <cp:keywords/>
  <dc:description/>
  <cp:lastModifiedBy>Annette Menges</cp:lastModifiedBy>
  <cp:revision>2</cp:revision>
  <cp:lastPrinted>2002-05-02T08:21:00Z</cp:lastPrinted>
  <dcterms:created xsi:type="dcterms:W3CDTF">2020-11-24T11:03:00Z</dcterms:created>
  <dcterms:modified xsi:type="dcterms:W3CDTF">2020-11-24T11:03:00Z</dcterms:modified>
</cp:coreProperties>
</file>